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29" w:rsidRPr="00236B2D" w:rsidRDefault="00236B2D" w:rsidP="00236B2D">
      <w:pPr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Pr="00236B2D">
        <w:rPr>
          <w:sz w:val="72"/>
          <w:szCs w:val="72"/>
        </w:rPr>
        <w:t xml:space="preserve"> pondělí </w:t>
      </w:r>
      <w:proofErr w:type="gramStart"/>
      <w:r w:rsidR="00327C29">
        <w:rPr>
          <w:rFonts w:ascii="Comic Sans MS" w:hAnsi="Comic Sans MS"/>
          <w:b/>
          <w:sz w:val="72"/>
          <w:szCs w:val="72"/>
        </w:rPr>
        <w:t>28.</w:t>
      </w:r>
      <w:r w:rsidRPr="00327C29">
        <w:rPr>
          <w:rFonts w:ascii="Comic Sans MS" w:hAnsi="Comic Sans MS"/>
          <w:b/>
          <w:sz w:val="72"/>
          <w:szCs w:val="72"/>
        </w:rPr>
        <w:t>července</w:t>
      </w:r>
      <w:proofErr w:type="gramEnd"/>
    </w:p>
    <w:p w:rsidR="00236B2D" w:rsidRPr="00236B2D" w:rsidRDefault="005761E8" w:rsidP="00236B2D">
      <w:pPr>
        <w:jc w:val="center"/>
        <w:rPr>
          <w:sz w:val="72"/>
          <w:szCs w:val="72"/>
        </w:rPr>
      </w:pPr>
      <w:r>
        <w:rPr>
          <w:sz w:val="72"/>
          <w:szCs w:val="72"/>
        </w:rPr>
        <w:t>jste zváni n</w:t>
      </w:r>
      <w:r w:rsidR="00236B2D" w:rsidRPr="00236B2D">
        <w:rPr>
          <w:sz w:val="72"/>
          <w:szCs w:val="72"/>
        </w:rPr>
        <w:t>a vystoupení</w:t>
      </w:r>
    </w:p>
    <w:p w:rsidR="00236B2D" w:rsidRPr="00236B2D" w:rsidRDefault="00236B2D" w:rsidP="00236B2D">
      <w:pPr>
        <w:jc w:val="center"/>
        <w:rPr>
          <w:sz w:val="72"/>
          <w:szCs w:val="72"/>
        </w:rPr>
      </w:pPr>
      <w:r w:rsidRPr="00236B2D">
        <w:rPr>
          <w:sz w:val="72"/>
          <w:szCs w:val="72"/>
        </w:rPr>
        <w:t xml:space="preserve">folklórního souboru </w:t>
      </w:r>
    </w:p>
    <w:p w:rsidR="005761E8" w:rsidRDefault="005761E8" w:rsidP="005761E8">
      <w:pPr>
        <w:spacing w:before="240"/>
        <w:jc w:val="center"/>
        <w:rPr>
          <w:rFonts w:ascii="Comic Sans MS" w:hAnsi="Comic Sans MS"/>
          <w:b/>
          <w:sz w:val="104"/>
          <w:szCs w:val="104"/>
        </w:rPr>
      </w:pPr>
      <w:bookmarkStart w:id="0" w:name="_GoBack"/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 wp14:anchorId="773FFD8D" wp14:editId="6CEEF7D7">
            <wp:simplePos x="0" y="0"/>
            <wp:positionH relativeFrom="column">
              <wp:posOffset>278130</wp:posOffset>
            </wp:positionH>
            <wp:positionV relativeFrom="paragraph">
              <wp:posOffset>561975</wp:posOffset>
            </wp:positionV>
            <wp:extent cx="2847975" cy="4448175"/>
            <wp:effectExtent l="0" t="0" r="9525" b="9525"/>
            <wp:wrapSquare wrapText="bothSides"/>
            <wp:docPr id="6" name="Obrázek 6" descr="http://www.infofila.cz/clanky/lidove-kroje-_-4139a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fila.cz/clanky/lidove-kroje-_-4139a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6B2D" w:rsidRPr="00236B2D" w:rsidRDefault="00236B2D" w:rsidP="005761E8">
      <w:pPr>
        <w:spacing w:before="240"/>
        <w:jc w:val="center"/>
        <w:rPr>
          <w:rFonts w:ascii="Comic Sans MS" w:hAnsi="Comic Sans MS"/>
          <w:b/>
          <w:sz w:val="104"/>
          <w:szCs w:val="104"/>
        </w:rPr>
      </w:pPr>
      <w:r w:rsidRPr="00236B2D">
        <w:rPr>
          <w:rFonts w:ascii="Comic Sans MS" w:hAnsi="Comic Sans MS"/>
          <w:b/>
          <w:sz w:val="104"/>
          <w:szCs w:val="104"/>
        </w:rPr>
        <w:t xml:space="preserve">Horácký </w:t>
      </w:r>
      <w:proofErr w:type="spellStart"/>
      <w:r w:rsidRPr="00236B2D">
        <w:rPr>
          <w:rFonts w:ascii="Comic Sans MS" w:hAnsi="Comic Sans MS"/>
          <w:b/>
          <w:sz w:val="104"/>
          <w:szCs w:val="104"/>
        </w:rPr>
        <w:t>Medřičan</w:t>
      </w:r>
      <w:proofErr w:type="spellEnd"/>
      <w:r w:rsidRPr="00236B2D">
        <w:rPr>
          <w:rFonts w:ascii="Comic Sans MS" w:hAnsi="Comic Sans MS"/>
          <w:b/>
          <w:sz w:val="104"/>
          <w:szCs w:val="104"/>
        </w:rPr>
        <w:t>.</w:t>
      </w:r>
    </w:p>
    <w:p w:rsidR="00236B2D" w:rsidRDefault="00236B2D" w:rsidP="00236B2D">
      <w:pPr>
        <w:jc w:val="center"/>
        <w:rPr>
          <w:b/>
          <w:sz w:val="96"/>
          <w:szCs w:val="96"/>
        </w:rPr>
      </w:pPr>
    </w:p>
    <w:p w:rsidR="005761E8" w:rsidRDefault="005761E8" w:rsidP="00236B2D">
      <w:pPr>
        <w:jc w:val="center"/>
        <w:rPr>
          <w:sz w:val="72"/>
          <w:szCs w:val="72"/>
        </w:rPr>
      </w:pPr>
    </w:p>
    <w:p w:rsidR="005761E8" w:rsidRDefault="005761E8" w:rsidP="00236B2D">
      <w:pPr>
        <w:jc w:val="center"/>
        <w:rPr>
          <w:sz w:val="72"/>
          <w:szCs w:val="72"/>
        </w:rPr>
      </w:pPr>
    </w:p>
    <w:p w:rsidR="00236B2D" w:rsidRPr="00236B2D" w:rsidRDefault="00236B2D" w:rsidP="00236B2D">
      <w:pPr>
        <w:jc w:val="center"/>
        <w:rPr>
          <w:sz w:val="72"/>
          <w:szCs w:val="72"/>
        </w:rPr>
      </w:pPr>
      <w:r w:rsidRPr="00236B2D">
        <w:rPr>
          <w:sz w:val="72"/>
          <w:szCs w:val="72"/>
        </w:rPr>
        <w:t>Zahájení programu v </w:t>
      </w:r>
      <w:r w:rsidRPr="00327C29">
        <w:rPr>
          <w:b/>
          <w:sz w:val="80"/>
          <w:szCs w:val="80"/>
        </w:rPr>
        <w:t>15:30 hod</w:t>
      </w:r>
      <w:r w:rsidRPr="00327C29">
        <w:rPr>
          <w:b/>
          <w:sz w:val="96"/>
          <w:szCs w:val="96"/>
        </w:rPr>
        <w:t>.</w:t>
      </w:r>
      <w:r w:rsidRPr="00236B2D">
        <w:rPr>
          <w:sz w:val="72"/>
          <w:szCs w:val="72"/>
        </w:rPr>
        <w:t xml:space="preserve"> </w:t>
      </w:r>
      <w:r w:rsidR="005761E8">
        <w:rPr>
          <w:sz w:val="72"/>
          <w:szCs w:val="72"/>
        </w:rPr>
        <w:t>Místo vystoupení bude upřesněno.</w:t>
      </w:r>
      <w:r w:rsidRPr="00236B2D">
        <w:rPr>
          <w:sz w:val="72"/>
          <w:szCs w:val="72"/>
        </w:rPr>
        <w:t xml:space="preserve"> </w:t>
      </w:r>
    </w:p>
    <w:sectPr w:rsidR="00236B2D" w:rsidRPr="00236B2D" w:rsidSect="005761E8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2D"/>
    <w:rsid w:val="00236B2D"/>
    <w:rsid w:val="00327C29"/>
    <w:rsid w:val="003E60A7"/>
    <w:rsid w:val="005761E8"/>
    <w:rsid w:val="007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C29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Standardnpsmoodstavce"/>
    <w:rsid w:val="00327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C29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Standardnpsmoodstavce"/>
    <w:rsid w:val="0032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iBZJZkKM8hBw7M&amp;tbnid=8tLN7Fk0m2P8aM:&amp;ved=0CAUQjRw&amp;url=http%3A%2F%2Fwww.infofila.cz%2Flidove-kroje-r-16-c-4139&amp;ei=_8jPU9e4CYfdOZ-qgdAN&amp;bvm=bv.71667212,d.bGE&amp;psig=AFQjCNF3y15CmUBSzvHSWSrB0ior7Kyu8Q&amp;ust=1406212682976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dcterms:created xsi:type="dcterms:W3CDTF">2014-07-22T13:43:00Z</dcterms:created>
  <dcterms:modified xsi:type="dcterms:W3CDTF">2014-07-23T14:44:00Z</dcterms:modified>
</cp:coreProperties>
</file>